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9B68" w14:textId="1975E1BA"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26DEE56F"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37C4352E" w:rsidR="001D3E40" w:rsidRDefault="00EE114C" w:rsidP="00621C50">
            <w:pPr>
              <w:spacing w:line="240" w:lineRule="exact"/>
              <w:rPr>
                <w:lang w:eastAsia="en-US"/>
              </w:rPr>
            </w:pPr>
            <w:r>
              <w:rPr>
                <w:lang w:eastAsia="en-US"/>
              </w:rPr>
              <w:t>10</w:t>
            </w:r>
            <w:r w:rsidR="00621C50">
              <w:rPr>
                <w:lang w:eastAsia="en-US"/>
              </w:rPr>
              <w:t xml:space="preserve"> augustus</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43DA46D2"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6455AD8B" w:rsidR="001D3E40" w:rsidRDefault="00B61E45">
            <w:pPr>
              <w:spacing w:line="240" w:lineRule="exact"/>
              <w:rPr>
                <w:lang w:eastAsia="en-US"/>
              </w:rPr>
            </w:pPr>
            <w:r>
              <w:rPr>
                <w:lang w:eastAsia="en-US"/>
              </w:rPr>
              <w:t>Larissa van der Zouw</w:t>
            </w:r>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01639E75"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16C205AE"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21B8AE90" w:rsidR="001D3E40" w:rsidRDefault="00B61E45">
            <w:pPr>
              <w:spacing w:line="240" w:lineRule="exact"/>
              <w:rPr>
                <w:lang w:eastAsia="en-US"/>
              </w:rPr>
            </w:pPr>
            <w:r>
              <w:rPr>
                <w:lang w:eastAsia="en-US"/>
              </w:rPr>
              <w:t>Larissa.van.der.zouw</w:t>
            </w:r>
            <w:r w:rsidR="001D3E40">
              <w:rPr>
                <w:lang w:eastAsia="en-US"/>
              </w:rPr>
              <w:t>@provincie-utrecht.nl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005A7866" w14:textId="4750FA26"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1B1A30C9" w:rsidR="001D3E40" w:rsidRDefault="00BB2EAA">
            <w:pPr>
              <w:spacing w:line="240" w:lineRule="exact"/>
              <w:rPr>
                <w:lang w:eastAsia="en-US"/>
              </w:rPr>
            </w:pPr>
            <w:r>
              <w:rPr>
                <w:lang w:eastAsia="en-US"/>
              </w:rPr>
              <w:t xml:space="preserve">Avond- en nachtwerkzaamheden                                  </w:t>
            </w:r>
          </w:p>
          <w:p w14:paraId="356AF60C" w14:textId="52E0FCA3" w:rsidR="0052435E" w:rsidRDefault="00BB2EAA" w:rsidP="00C51C30">
            <w:pPr>
              <w:spacing w:line="240" w:lineRule="exact"/>
              <w:rPr>
                <w:lang w:eastAsia="en-US"/>
              </w:rPr>
            </w:pPr>
            <w:r>
              <w:rPr>
                <w:lang w:eastAsia="en-US"/>
              </w:rPr>
              <w:t>Omgeving IJsselsteinseweg te Nieuwegein</w:t>
            </w:r>
          </w:p>
        </w:tc>
      </w:tr>
    </w:tbl>
    <w:p w14:paraId="0CC86022" w14:textId="77777777" w:rsidR="00CD64C1" w:rsidRDefault="00CD64C1" w:rsidP="001D3E40">
      <w:pPr>
        <w:spacing w:line="240" w:lineRule="atLeast"/>
        <w:rPr>
          <w:rFonts w:eastAsia="Calibri"/>
          <w:lang w:eastAsia="en-US"/>
        </w:rPr>
      </w:pPr>
    </w:p>
    <w:p w14:paraId="4EEC9518" w14:textId="77777777" w:rsidR="001D3E40" w:rsidRDefault="001D3E40" w:rsidP="00093625">
      <w:pPr>
        <w:spacing w:line="240" w:lineRule="atLeast"/>
        <w:rPr>
          <w:rFonts w:eastAsia="Calibri"/>
          <w:lang w:eastAsia="en-US"/>
        </w:rPr>
      </w:pPr>
      <w:r>
        <w:rPr>
          <w:rFonts w:eastAsia="Calibri"/>
          <w:lang w:eastAsia="en-US"/>
        </w:rPr>
        <w:t>Geachte heer, mevrouw,</w:t>
      </w:r>
    </w:p>
    <w:p w14:paraId="2AD7DBD4" w14:textId="77777777" w:rsidR="00621C50" w:rsidRDefault="00621C50" w:rsidP="00093625">
      <w:pPr>
        <w:spacing w:line="240" w:lineRule="atLeast"/>
        <w:rPr>
          <w:rFonts w:eastAsia="Calibri"/>
          <w:lang w:eastAsia="en-US"/>
        </w:rPr>
      </w:pPr>
      <w:bookmarkStart w:id="3" w:name="_Hlk43381088"/>
    </w:p>
    <w:bookmarkEnd w:id="3"/>
    <w:p w14:paraId="55CDAEC6" w14:textId="25538492" w:rsidR="00BB2EAA" w:rsidRPr="00BB2EAA" w:rsidRDefault="00BB2EAA" w:rsidP="00BB2EAA">
      <w:pPr>
        <w:spacing w:line="240" w:lineRule="atLeast"/>
        <w:rPr>
          <w:rFonts w:eastAsia="Calibri"/>
          <w:lang w:eastAsia="en-US"/>
        </w:rPr>
      </w:pPr>
      <w:r>
        <w:rPr>
          <w:rFonts w:eastAsia="Calibri"/>
          <w:lang w:eastAsia="en-US"/>
        </w:rPr>
        <w:t xml:space="preserve">Tussen 10 augustus en 18 augustus werken we in de avonden en nachten op het werk- en opslagterrein </w:t>
      </w:r>
      <w:r w:rsidRPr="00BB2EAA">
        <w:rPr>
          <w:rFonts w:eastAsia="Calibri"/>
          <w:lang w:eastAsia="en-US"/>
        </w:rPr>
        <w:t>op de groenstrook n</w:t>
      </w:r>
      <w:r>
        <w:rPr>
          <w:rFonts w:eastAsia="Calibri"/>
          <w:lang w:eastAsia="en-US"/>
        </w:rPr>
        <w:t xml:space="preserve">abij </w:t>
      </w:r>
      <w:r w:rsidRPr="00BB2EAA">
        <w:rPr>
          <w:rFonts w:eastAsia="Calibri"/>
          <w:lang w:eastAsia="en-US"/>
        </w:rPr>
        <w:t xml:space="preserve">het fietspad van de IJsselsteinseweg </w:t>
      </w:r>
      <w:r>
        <w:rPr>
          <w:rFonts w:eastAsia="Calibri"/>
          <w:lang w:eastAsia="en-US"/>
        </w:rPr>
        <w:t>(</w:t>
      </w:r>
      <w:r w:rsidRPr="00BB2EAA">
        <w:rPr>
          <w:rFonts w:eastAsia="Calibri"/>
          <w:lang w:eastAsia="en-US"/>
        </w:rPr>
        <w:t xml:space="preserve">naast de spoorovergang </w:t>
      </w:r>
      <w:r w:rsidR="00E70810">
        <w:rPr>
          <w:rFonts w:eastAsia="Calibri"/>
          <w:lang w:eastAsia="en-US"/>
        </w:rPr>
        <w:t>Trekvalk</w:t>
      </w:r>
      <w:bookmarkStart w:id="4" w:name="_GoBack"/>
      <w:bookmarkEnd w:id="4"/>
      <w:r>
        <w:rPr>
          <w:rFonts w:eastAsia="Calibri"/>
          <w:lang w:eastAsia="en-US"/>
        </w:rPr>
        <w:t xml:space="preserve">). Op dit werk- en opslagterrein liggen sporen die we voorzien van een beschermlaag. Dit werk moeten we vanwege de hoge temperaturen in de avond en nacht uitvoeren. Deze werkzaamheden zijn onderdeel van de vernieuwing van de regionale tramlijn. </w:t>
      </w:r>
      <w:r w:rsidR="00B0308B">
        <w:rPr>
          <w:rFonts w:eastAsia="Calibri"/>
          <w:lang w:eastAsia="en-US"/>
        </w:rPr>
        <w:t>In deze brief leest</w:t>
      </w:r>
      <w:r>
        <w:rPr>
          <w:rFonts w:eastAsia="Calibri"/>
          <w:lang w:eastAsia="en-US"/>
        </w:rPr>
        <w:t xml:space="preserve"> u wat dit werk voor u betekent.</w:t>
      </w:r>
    </w:p>
    <w:p w14:paraId="046711D2" w14:textId="77777777" w:rsidR="00BB2EAA" w:rsidRDefault="00BB2EAA" w:rsidP="00B0308B">
      <w:pPr>
        <w:spacing w:line="240" w:lineRule="atLeast"/>
        <w:rPr>
          <w:rFonts w:eastAsia="Calibri"/>
          <w:lang w:eastAsia="en-US"/>
        </w:rPr>
      </w:pPr>
    </w:p>
    <w:p w14:paraId="2C58CBB9" w14:textId="39D52626" w:rsidR="00D249AF" w:rsidRPr="00656477" w:rsidRDefault="00BB2EAA" w:rsidP="00093625">
      <w:pPr>
        <w:spacing w:line="240" w:lineRule="atLeast"/>
        <w:rPr>
          <w:rFonts w:eastAsia="Calibri"/>
          <w:lang w:eastAsia="en-US"/>
        </w:rPr>
      </w:pPr>
      <w:r>
        <w:rPr>
          <w:rFonts w:eastAsia="Calibri"/>
          <w:b/>
          <w:bCs/>
          <w:lang w:eastAsia="en-US"/>
        </w:rPr>
        <w:t>Sporen voorzien van een beschermlaag</w:t>
      </w:r>
    </w:p>
    <w:p w14:paraId="3334DF0B" w14:textId="32B76F8C" w:rsidR="00BB2EAA" w:rsidRDefault="00BB2EAA" w:rsidP="00093625">
      <w:pPr>
        <w:spacing w:line="240" w:lineRule="atLeast"/>
        <w:rPr>
          <w:rFonts w:eastAsia="Calibri"/>
          <w:lang w:eastAsia="en-US"/>
        </w:rPr>
      </w:pPr>
      <w:r>
        <w:rPr>
          <w:rFonts w:eastAsia="Calibri"/>
          <w:lang w:eastAsia="en-US"/>
        </w:rPr>
        <w:t>Tussen 10 augustus en 18 augustus brengen we in de avonden en nachten tussen 22.00 uur en 07.00 uur een beschermlaag aan op de sporen die liggen opgeslagen op het werkterrein aan de IJsselsteinseweg. Deze sporen zijn nodig voor de zes overwegen waar we het spoor vanaf eind augustus nog vernieuwen. De beschermlaag zou vanwege de hoge temperaturen overdag te snel drogen en dit gaat ten koste van de kwaliteit. Daarom voeren we dit werk in de avonden en nachten uit. Tijdens dit werk zal het werkterrein verlicht zijn. E</w:t>
      </w:r>
      <w:r w:rsidR="00856789">
        <w:rPr>
          <w:rFonts w:eastAsia="Calibri"/>
          <w:lang w:eastAsia="en-US"/>
        </w:rPr>
        <w:t xml:space="preserve">nkele personen </w:t>
      </w:r>
      <w:r>
        <w:rPr>
          <w:rFonts w:eastAsia="Calibri"/>
          <w:lang w:eastAsia="en-US"/>
        </w:rPr>
        <w:t>verven en sprayen de sporen. D</w:t>
      </w:r>
      <w:r w:rsidR="00C3493F">
        <w:rPr>
          <w:rFonts w:eastAsia="Calibri"/>
          <w:lang w:eastAsia="en-US"/>
        </w:rPr>
        <w:t>it werk veroorzaakt</w:t>
      </w:r>
      <w:r>
        <w:rPr>
          <w:rFonts w:eastAsia="Calibri"/>
          <w:lang w:eastAsia="en-US"/>
        </w:rPr>
        <w:t xml:space="preserve"> geen geluidshinder. </w:t>
      </w:r>
    </w:p>
    <w:p w14:paraId="5FD27F55" w14:textId="0B79338D" w:rsidR="00AB16CF" w:rsidRDefault="00AB16CF" w:rsidP="00093625">
      <w:pPr>
        <w:spacing w:line="240" w:lineRule="atLeast"/>
        <w:rPr>
          <w:bCs/>
        </w:rPr>
      </w:pPr>
    </w:p>
    <w:p w14:paraId="253493D1" w14:textId="77777777" w:rsidR="00C07B3C" w:rsidRDefault="00C07B3C" w:rsidP="00093625">
      <w:pPr>
        <w:spacing w:line="240" w:lineRule="atLeast"/>
        <w:rPr>
          <w:b/>
          <w:bCs/>
        </w:rPr>
      </w:pPr>
      <w:r>
        <w:rPr>
          <w:b/>
          <w:bCs/>
        </w:rPr>
        <w:t>Informatie over de werkzaamheden</w:t>
      </w:r>
    </w:p>
    <w:p w14:paraId="0802BAA6" w14:textId="77777777" w:rsidR="00042014" w:rsidRDefault="00C07B3C" w:rsidP="00093625">
      <w:pPr>
        <w:spacing w:line="240" w:lineRule="atLeast"/>
        <w:rPr>
          <w:rFonts w:eastAsia="Calibri"/>
          <w:lang w:eastAsia="en-US"/>
        </w:rPr>
      </w:pPr>
      <w:r>
        <w:rPr>
          <w:rFonts w:eastAsia="Calibri"/>
          <w:lang w:eastAsia="en-US"/>
        </w:rPr>
        <w:t xml:space="preserve">Op www.regiotramutrecht.nl/vrt vindt u actueel nieuws en achtergrondinformatie over het werk aan de trambaan. </w:t>
      </w:r>
    </w:p>
    <w:p w14:paraId="1D89AD4F" w14:textId="77777777" w:rsidR="00042014" w:rsidRDefault="00042014" w:rsidP="00093625">
      <w:pPr>
        <w:spacing w:line="240" w:lineRule="atLeast"/>
        <w:rPr>
          <w:rFonts w:eastAsia="Calibri"/>
          <w:lang w:eastAsia="en-US"/>
        </w:rPr>
      </w:pPr>
    </w:p>
    <w:p w14:paraId="3F1E9D89" w14:textId="59B1CEAF" w:rsidR="00C07B3C" w:rsidRPr="00656477" w:rsidRDefault="00042014" w:rsidP="00093625">
      <w:pPr>
        <w:spacing w:line="240" w:lineRule="atLeast"/>
        <w:rPr>
          <w:rFonts w:eastAsia="Calibri"/>
          <w:lang w:eastAsia="en-US"/>
        </w:rPr>
      </w:pPr>
      <w:r>
        <w:rPr>
          <w:rFonts w:eastAsia="Calibri"/>
          <w:lang w:eastAsia="en-US"/>
        </w:rPr>
        <w:t xml:space="preserve">Via www.regiotramutrecht.nl/werkzaamhedenvrt vindt u </w:t>
      </w:r>
      <w:r w:rsidR="00C07B3C">
        <w:rPr>
          <w:rFonts w:eastAsia="Calibri"/>
          <w:lang w:eastAsia="en-US"/>
        </w:rPr>
        <w:t>meer informatie over de werkzaamheden</w:t>
      </w:r>
      <w:r>
        <w:rPr>
          <w:rFonts w:eastAsia="Calibri"/>
          <w:lang w:eastAsia="en-US"/>
        </w:rPr>
        <w:t xml:space="preserve"> en omleidingen</w:t>
      </w:r>
      <w:r w:rsidR="00C07B3C">
        <w:rPr>
          <w:rFonts w:eastAsia="Calibri"/>
          <w:lang w:eastAsia="en-US"/>
        </w:rPr>
        <w:t>.</w:t>
      </w:r>
      <w:r>
        <w:rPr>
          <w:rFonts w:eastAsia="Calibri"/>
          <w:lang w:eastAsia="en-US"/>
        </w:rPr>
        <w:t xml:space="preserve"> </w:t>
      </w:r>
      <w:r w:rsidR="00C07B3C">
        <w:rPr>
          <w:bCs/>
        </w:rPr>
        <w:t>Heeft u meldingen</w:t>
      </w:r>
      <w:r w:rsidR="00E3506D">
        <w:rPr>
          <w:bCs/>
        </w:rPr>
        <w:t xml:space="preserve">, </w:t>
      </w:r>
      <w:r w:rsidR="00C07B3C">
        <w:rPr>
          <w:bCs/>
        </w:rPr>
        <w:t>klachten</w:t>
      </w:r>
      <w:r w:rsidR="00E3506D">
        <w:rPr>
          <w:bCs/>
        </w:rPr>
        <w:t xml:space="preserve"> of complimenten</w:t>
      </w:r>
      <w:r w:rsidR="00C07B3C">
        <w:rPr>
          <w:bCs/>
        </w:rPr>
        <w:t>? Geeft u deze dan door via</w:t>
      </w:r>
      <w:r w:rsidR="00C07B3C">
        <w:rPr>
          <w:rFonts w:eastAsia="Calibri"/>
          <w:lang w:eastAsia="en-US"/>
        </w:rPr>
        <w:t xml:space="preserve"> het formulier “klachten en meldingen” </w:t>
      </w:r>
      <w:r w:rsidR="00811AA0">
        <w:rPr>
          <w:rFonts w:eastAsia="Calibri"/>
          <w:lang w:eastAsia="en-US"/>
        </w:rPr>
        <w:t>dat</w:t>
      </w:r>
      <w:r w:rsidR="00C07B3C">
        <w:rPr>
          <w:rFonts w:eastAsia="Calibri"/>
          <w:lang w:eastAsia="en-US"/>
        </w:rPr>
        <w:t xml:space="preserve"> te vinden is op </w:t>
      </w:r>
      <w:hyperlink r:id="rId11" w:history="1">
        <w:r w:rsidR="00C07B3C" w:rsidRPr="0025640B">
          <w:rPr>
            <w:rStyle w:val="Hyperlink"/>
            <w:rFonts w:eastAsia="Calibri"/>
            <w:color w:val="auto"/>
            <w:u w:val="none"/>
            <w:lang w:eastAsia="en-US"/>
          </w:rPr>
          <w:t>www.regiotramutrecht.nl/vrt</w:t>
        </w:r>
      </w:hyperlink>
      <w:r w:rsidR="00C07B3C">
        <w:rPr>
          <w:rFonts w:eastAsia="Calibri"/>
          <w:lang w:eastAsia="en-US"/>
        </w:rPr>
        <w:t>. Buiten kantooruren kunt u ook contact opnemen met Ron van Dopperen of Larissa van der Zouw op 030 – 258 2525.</w:t>
      </w:r>
    </w:p>
    <w:p w14:paraId="148E5A5A" w14:textId="77777777" w:rsidR="00C07B3C" w:rsidRDefault="00C07B3C" w:rsidP="00093625">
      <w:pPr>
        <w:spacing w:line="240" w:lineRule="atLeast"/>
        <w:rPr>
          <w:rFonts w:eastAsia="Calibri"/>
          <w:lang w:eastAsia="en-US"/>
        </w:rPr>
      </w:pPr>
    </w:p>
    <w:p w14:paraId="342CF069" w14:textId="03482958" w:rsidR="00C07B3C" w:rsidRDefault="00C07B3C" w:rsidP="00093625">
      <w:pPr>
        <w:spacing w:line="240" w:lineRule="atLeast"/>
        <w:rPr>
          <w:rFonts w:eastAsia="Calibri"/>
          <w:lang w:eastAsia="en-US"/>
        </w:rPr>
      </w:pPr>
      <w:r>
        <w:rPr>
          <w:rFonts w:eastAsia="Calibri"/>
          <w:lang w:eastAsia="en-US"/>
        </w:rPr>
        <w:t>Hoogachtend,</w:t>
      </w:r>
    </w:p>
    <w:p w14:paraId="3A082767" w14:textId="77777777" w:rsidR="00BB2EAA" w:rsidRDefault="00BB2EAA" w:rsidP="00093625">
      <w:pPr>
        <w:spacing w:line="240" w:lineRule="atLeast"/>
      </w:pPr>
    </w:p>
    <w:p w14:paraId="42CF4FF7" w14:textId="10CFA41C" w:rsidR="00C07B3C" w:rsidRDefault="00C07B3C" w:rsidP="00093625">
      <w:pPr>
        <w:spacing w:line="240" w:lineRule="atLeast"/>
      </w:pPr>
      <w:r>
        <w:t xml:space="preserve">Alexander Bloembergen/ Omgevingsmanager </w:t>
      </w:r>
      <w:r>
        <w:br/>
        <w:t>Provincie Utrecht</w:t>
      </w:r>
    </w:p>
    <w:sectPr w:rsidR="00C07B3C" w:rsidSect="00AB359A">
      <w:footerReference w:type="even" r:id="rId12"/>
      <w:footerReference w:type="default" r:id="rId13"/>
      <w:headerReference w:type="first" r:id="rId14"/>
      <w:footerReference w:type="first" r:id="rId15"/>
      <w:pgSz w:w="11906" w:h="16838" w:code="9"/>
      <w:pgMar w:top="1985" w:right="1134" w:bottom="1701" w:left="1701" w:header="709" w:footer="283" w:gutter="0"/>
      <w:paperSrc w:first="2"/>
      <w:cols w:space="708" w:equalWidth="0">
        <w:col w:w="8931" w:space="709"/>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062A" w16cex:dateUtc="2020-08-04T14:07:00Z"/>
  <w16cex:commentExtensible w16cex:durableId="22D406D7" w16cex:dateUtc="2020-08-04T14: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AE01F" w14:textId="77777777" w:rsidR="00301AF5" w:rsidRDefault="00301AF5" w:rsidP="00C85FF1">
      <w:r>
        <w:separator/>
      </w:r>
    </w:p>
  </w:endnote>
  <w:endnote w:type="continuationSeparator" w:id="0">
    <w:p w14:paraId="71493347" w14:textId="77777777" w:rsidR="00301AF5" w:rsidRDefault="00301AF5"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6801" w14:textId="77777777" w:rsidR="00AB359A" w:rsidRDefault="00AB359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AB359A" w:rsidRDefault="00AB35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C24B" w14:textId="77777777" w:rsidR="00AB359A" w:rsidRDefault="00AB359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B2EAA">
      <w:rPr>
        <w:rStyle w:val="Paginanummer"/>
        <w:noProof/>
      </w:rPr>
      <w:t>2</w:t>
    </w:r>
    <w:r>
      <w:rPr>
        <w:rStyle w:val="Paginanummer"/>
      </w:rPr>
      <w:fldChar w:fldCharType="end"/>
    </w:r>
  </w:p>
  <w:p w14:paraId="55D29C19" w14:textId="77777777" w:rsidR="00AB359A" w:rsidRDefault="00AB359A" w:rsidP="00AB359A">
    <w:pPr>
      <w:pStyle w:val="Voettekst"/>
    </w:pPr>
  </w:p>
  <w:p w14:paraId="0BBB57A8" w14:textId="77777777" w:rsidR="00AB359A" w:rsidRDefault="00AB359A" w:rsidP="00AB359A">
    <w:pPr>
      <w:pStyle w:val="Voettekst"/>
    </w:pPr>
  </w:p>
  <w:p w14:paraId="2D1E8314" w14:textId="77777777" w:rsidR="00AB359A" w:rsidRDefault="00AB359A" w:rsidP="00AB35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6A2D" w14:textId="77777777" w:rsidR="00AB359A" w:rsidRPr="00CF49EB" w:rsidRDefault="00AB359A">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AB359A" w:rsidRDefault="00AB359A">
                          <w:pPr>
                            <w:rPr>
                              <w:position w:val="10"/>
                              <w:sz w:val="14"/>
                            </w:rPr>
                          </w:pPr>
                        </w:p>
                        <w:p w14:paraId="68C429F1" w14:textId="77777777" w:rsidR="00AB359A" w:rsidRDefault="00AB359A">
                          <w:pPr>
                            <w:rPr>
                              <w:position w:val="10"/>
                              <w:sz w:val="14"/>
                            </w:rPr>
                          </w:pPr>
                          <w:r>
                            <w:rPr>
                              <w:position w:val="10"/>
                              <w:sz w:val="14"/>
                            </w:rPr>
                            <w:t>Archimedeslaan 6</w:t>
                          </w:r>
                        </w:p>
                        <w:p w14:paraId="4889F21E" w14:textId="77777777" w:rsidR="00AB359A" w:rsidRDefault="00AB359A">
                          <w:pPr>
                            <w:rPr>
                              <w:position w:val="10"/>
                              <w:sz w:val="14"/>
                            </w:rPr>
                          </w:pPr>
                          <w:r>
                            <w:rPr>
                              <w:position w:val="10"/>
                              <w:sz w:val="14"/>
                            </w:rPr>
                            <w:t>Postbus 80300, 3508 TH Utrecht</w:t>
                          </w:r>
                        </w:p>
                        <w:p w14:paraId="6F1A547E" w14:textId="77777777" w:rsidR="00AB359A" w:rsidRPr="00F73D7A" w:rsidRDefault="00AB359A">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47506F"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" filled="f" stroked="f" strokeweight=".5pt">
              <v:textbox>
                <w:txbxContent>
                  <w:p w14:paraId="43CE9F5A" w14:textId="77777777" w:rsidR="00AB359A" w:rsidRDefault="00AB359A">
                    <w:pPr>
                      <w:rPr>
                        <w:position w:val="10"/>
                        <w:sz w:val="14"/>
                      </w:rPr>
                    </w:pPr>
                  </w:p>
                  <w:p w14:paraId="68C429F1" w14:textId="77777777" w:rsidR="00AB359A" w:rsidRDefault="00AB359A">
                    <w:pPr>
                      <w:rPr>
                        <w:position w:val="10"/>
                        <w:sz w:val="14"/>
                      </w:rPr>
                    </w:pPr>
                    <w:r>
                      <w:rPr>
                        <w:position w:val="10"/>
                        <w:sz w:val="14"/>
                      </w:rPr>
                      <w:t>Archimedeslaan 6</w:t>
                    </w:r>
                  </w:p>
                  <w:p w14:paraId="4889F21E" w14:textId="77777777" w:rsidR="00AB359A" w:rsidRDefault="00AB359A">
                    <w:pPr>
                      <w:rPr>
                        <w:position w:val="10"/>
                        <w:sz w:val="14"/>
                      </w:rPr>
                    </w:pPr>
                    <w:r>
                      <w:rPr>
                        <w:position w:val="10"/>
                        <w:sz w:val="14"/>
                      </w:rPr>
                      <w:t>Postbus 80300, 3508 TH Utrecht</w:t>
                    </w:r>
                  </w:p>
                  <w:p w14:paraId="6F1A547E" w14:textId="77777777" w:rsidR="00AB359A" w:rsidRPr="00F73D7A" w:rsidRDefault="00AB359A">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D76B" w14:textId="77777777" w:rsidR="00301AF5" w:rsidRDefault="00301AF5" w:rsidP="00C85FF1">
      <w:r>
        <w:separator/>
      </w:r>
    </w:p>
  </w:footnote>
  <w:footnote w:type="continuationSeparator" w:id="0">
    <w:p w14:paraId="5E45D539" w14:textId="77777777" w:rsidR="00301AF5" w:rsidRDefault="00301AF5" w:rsidP="00C8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46E6" w14:textId="77777777" w:rsidR="00AB359A" w:rsidRDefault="00AB359A">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AB359A" w:rsidRDefault="00AB359A">
                          <w:pPr>
                            <w:rPr>
                              <w:sz w:val="12"/>
                            </w:rPr>
                          </w:pPr>
                          <w:r>
                            <w:rPr>
                              <w:b/>
                              <w:sz w:val="12"/>
                            </w:rPr>
                            <w:t>Openbaar Vervoer</w:t>
                          </w:r>
                        </w:p>
                        <w:p w14:paraId="150045DE" w14:textId="77777777" w:rsidR="00AB359A" w:rsidRDefault="00AB359A">
                          <w:pPr>
                            <w:rPr>
                              <w:sz w:val="12"/>
                            </w:rPr>
                          </w:pPr>
                          <w:r>
                            <w:rPr>
                              <w:sz w:val="12"/>
                            </w:rPr>
                            <w:t>Archimedeslaan 6</w:t>
                          </w:r>
                        </w:p>
                        <w:p w14:paraId="46850441" w14:textId="77777777" w:rsidR="00AB359A" w:rsidRDefault="00AB359A">
                          <w:pPr>
                            <w:rPr>
                              <w:sz w:val="12"/>
                            </w:rPr>
                          </w:pPr>
                          <w:r>
                            <w:rPr>
                              <w:sz w:val="12"/>
                            </w:rPr>
                            <w:t>Postbus 80300, 3508 TH Utrecht</w:t>
                          </w:r>
                        </w:p>
                        <w:p w14:paraId="78010AB3" w14:textId="77777777" w:rsidR="00AB359A" w:rsidRPr="00522E4C" w:rsidRDefault="00AB359A">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9C214"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" filled="f" stroked="f" strokeweight=".5pt">
              <v:textbox>
                <w:txbxContent>
                  <w:p w14:paraId="48B2F8D1" w14:textId="77777777" w:rsidR="00AB359A" w:rsidRDefault="00AB359A">
                    <w:pPr>
                      <w:rPr>
                        <w:sz w:val="12"/>
                      </w:rPr>
                    </w:pPr>
                    <w:r>
                      <w:rPr>
                        <w:b/>
                        <w:sz w:val="12"/>
                      </w:rPr>
                      <w:t>Openbaar Vervoer</w:t>
                    </w:r>
                  </w:p>
                  <w:p w14:paraId="150045DE" w14:textId="77777777" w:rsidR="00AB359A" w:rsidRDefault="00AB359A">
                    <w:pPr>
                      <w:rPr>
                        <w:sz w:val="12"/>
                      </w:rPr>
                    </w:pPr>
                    <w:r>
                      <w:rPr>
                        <w:sz w:val="12"/>
                      </w:rPr>
                      <w:t>Archimedeslaan 6</w:t>
                    </w:r>
                  </w:p>
                  <w:p w14:paraId="46850441" w14:textId="77777777" w:rsidR="00AB359A" w:rsidRDefault="00AB359A">
                    <w:pPr>
                      <w:rPr>
                        <w:sz w:val="12"/>
                      </w:rPr>
                    </w:pPr>
                    <w:r>
                      <w:rPr>
                        <w:sz w:val="12"/>
                      </w:rPr>
                      <w:t>Postbus 80300, 3508 TH Utrecht</w:t>
                    </w:r>
                  </w:p>
                  <w:p w14:paraId="78010AB3" w14:textId="77777777" w:rsidR="00AB359A" w:rsidRPr="00522E4C" w:rsidRDefault="00AB359A">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AB359A" w:rsidRPr="00CF49EB" w:rsidRDefault="00AB359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351B"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" filled="f" stroked="f" strokeweight=".5pt">
              <v:textbox>
                <w:txbxContent>
                  <w:p w14:paraId="54E70C0B" w14:textId="77777777" w:rsidR="00AB359A" w:rsidRPr="00CF49EB" w:rsidRDefault="00AB359A">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3DE5"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" o:allowincell="f" stroked="f">
              <v:textbox inset="5pt,5pt,5pt,5pt">
                <w:txbxContent>
                  <w:p w14:paraId="4B01EAB6" w14:textId="77777777" w:rsidR="00AB359A" w:rsidRDefault="00AB359A">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507C"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" o:allowincell="f" stroked="f">
              <v:textbox inset="5pt,5pt,5pt,5pt">
                <w:txbxContent>
                  <w:p w14:paraId="51AFE507" w14:textId="77777777" w:rsidR="00AB359A" w:rsidRDefault="00AB359A">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EF05"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" o:allowincell="f" stroked="f">
              <v:textbox inset="5pt,5pt,5pt,5pt">
                <w:txbxContent>
                  <w:p w14:paraId="5C0FDE66" w14:textId="77777777" w:rsidR="00AB359A" w:rsidRDefault="00AB359A">
                    <w:pPr>
                      <w:rPr>
                        <w:b/>
                        <w:color w:val="80808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46C"/>
    <w:multiLevelType w:val="hybridMultilevel"/>
    <w:tmpl w:val="A7503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63696"/>
    <w:multiLevelType w:val="hybridMultilevel"/>
    <w:tmpl w:val="97644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3634A1"/>
    <w:multiLevelType w:val="hybridMultilevel"/>
    <w:tmpl w:val="7518BE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7686D8F"/>
    <w:multiLevelType w:val="hybridMultilevel"/>
    <w:tmpl w:val="0F5CA7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A171DB"/>
    <w:multiLevelType w:val="hybridMultilevel"/>
    <w:tmpl w:val="4B02F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2"/>
  </w:num>
  <w:num w:numId="5">
    <w:abstractNumId w:val="2"/>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6C0"/>
    <w:rsid w:val="00007341"/>
    <w:rsid w:val="00016D46"/>
    <w:rsid w:val="00021339"/>
    <w:rsid w:val="0003479A"/>
    <w:rsid w:val="00042014"/>
    <w:rsid w:val="00046C46"/>
    <w:rsid w:val="000508AA"/>
    <w:rsid w:val="00060003"/>
    <w:rsid w:val="00060E49"/>
    <w:rsid w:val="000846A6"/>
    <w:rsid w:val="00086ACA"/>
    <w:rsid w:val="0009342B"/>
    <w:rsid w:val="00093625"/>
    <w:rsid w:val="00094308"/>
    <w:rsid w:val="000B29AF"/>
    <w:rsid w:val="000B30C2"/>
    <w:rsid w:val="000B6D51"/>
    <w:rsid w:val="000C6C9F"/>
    <w:rsid w:val="000F7A0C"/>
    <w:rsid w:val="0010057A"/>
    <w:rsid w:val="00102D59"/>
    <w:rsid w:val="00111169"/>
    <w:rsid w:val="00120299"/>
    <w:rsid w:val="00133FC7"/>
    <w:rsid w:val="001366DF"/>
    <w:rsid w:val="00136931"/>
    <w:rsid w:val="001502B8"/>
    <w:rsid w:val="00164CC1"/>
    <w:rsid w:val="001767E5"/>
    <w:rsid w:val="00181E0D"/>
    <w:rsid w:val="0019041D"/>
    <w:rsid w:val="001B051B"/>
    <w:rsid w:val="001B27B8"/>
    <w:rsid w:val="001B615F"/>
    <w:rsid w:val="001D3E40"/>
    <w:rsid w:val="001E2742"/>
    <w:rsid w:val="001E2AA1"/>
    <w:rsid w:val="001E432F"/>
    <w:rsid w:val="001F42B2"/>
    <w:rsid w:val="0021059C"/>
    <w:rsid w:val="002115E3"/>
    <w:rsid w:val="00216178"/>
    <w:rsid w:val="002219B5"/>
    <w:rsid w:val="00236A6D"/>
    <w:rsid w:val="00242323"/>
    <w:rsid w:val="00260918"/>
    <w:rsid w:val="00263A24"/>
    <w:rsid w:val="002652F2"/>
    <w:rsid w:val="002825D4"/>
    <w:rsid w:val="002975BA"/>
    <w:rsid w:val="002B5B9B"/>
    <w:rsid w:val="002C39C8"/>
    <w:rsid w:val="002F6934"/>
    <w:rsid w:val="00301AF5"/>
    <w:rsid w:val="00301C4A"/>
    <w:rsid w:val="0031189E"/>
    <w:rsid w:val="003134B9"/>
    <w:rsid w:val="003218F4"/>
    <w:rsid w:val="00327E64"/>
    <w:rsid w:val="0034322A"/>
    <w:rsid w:val="00350C96"/>
    <w:rsid w:val="003518A2"/>
    <w:rsid w:val="003772A5"/>
    <w:rsid w:val="00381409"/>
    <w:rsid w:val="003B0845"/>
    <w:rsid w:val="003D5C89"/>
    <w:rsid w:val="003E3DFA"/>
    <w:rsid w:val="003E4FB9"/>
    <w:rsid w:val="0043089C"/>
    <w:rsid w:val="00432664"/>
    <w:rsid w:val="004551CA"/>
    <w:rsid w:val="00460788"/>
    <w:rsid w:val="004A514B"/>
    <w:rsid w:val="004B70AF"/>
    <w:rsid w:val="004E1829"/>
    <w:rsid w:val="005046C0"/>
    <w:rsid w:val="005156D6"/>
    <w:rsid w:val="0051713E"/>
    <w:rsid w:val="0052435E"/>
    <w:rsid w:val="00557C26"/>
    <w:rsid w:val="00565EA6"/>
    <w:rsid w:val="005673D8"/>
    <w:rsid w:val="0057027F"/>
    <w:rsid w:val="0057123C"/>
    <w:rsid w:val="00591A80"/>
    <w:rsid w:val="00594D93"/>
    <w:rsid w:val="005A09E5"/>
    <w:rsid w:val="005A0B2C"/>
    <w:rsid w:val="005A299E"/>
    <w:rsid w:val="005C3D07"/>
    <w:rsid w:val="005D4D01"/>
    <w:rsid w:val="005D643B"/>
    <w:rsid w:val="005E6890"/>
    <w:rsid w:val="00601881"/>
    <w:rsid w:val="006042EF"/>
    <w:rsid w:val="00606DB6"/>
    <w:rsid w:val="00612B58"/>
    <w:rsid w:val="00616558"/>
    <w:rsid w:val="00621C50"/>
    <w:rsid w:val="00641295"/>
    <w:rsid w:val="006511AE"/>
    <w:rsid w:val="00656477"/>
    <w:rsid w:val="00664FE6"/>
    <w:rsid w:val="00670688"/>
    <w:rsid w:val="0067267E"/>
    <w:rsid w:val="006753BC"/>
    <w:rsid w:val="006762B6"/>
    <w:rsid w:val="006849CB"/>
    <w:rsid w:val="006850C5"/>
    <w:rsid w:val="006941AE"/>
    <w:rsid w:val="006B61DB"/>
    <w:rsid w:val="006E45DB"/>
    <w:rsid w:val="006F1B78"/>
    <w:rsid w:val="006F6130"/>
    <w:rsid w:val="00703A63"/>
    <w:rsid w:val="00745518"/>
    <w:rsid w:val="00750462"/>
    <w:rsid w:val="0077585A"/>
    <w:rsid w:val="00785112"/>
    <w:rsid w:val="007D09FC"/>
    <w:rsid w:val="007D20DC"/>
    <w:rsid w:val="008004ED"/>
    <w:rsid w:val="00811AA0"/>
    <w:rsid w:val="00822732"/>
    <w:rsid w:val="00823096"/>
    <w:rsid w:val="008253EB"/>
    <w:rsid w:val="0083282E"/>
    <w:rsid w:val="008522B1"/>
    <w:rsid w:val="0085272B"/>
    <w:rsid w:val="00856789"/>
    <w:rsid w:val="008659CC"/>
    <w:rsid w:val="00865D7A"/>
    <w:rsid w:val="00890BA4"/>
    <w:rsid w:val="00893F52"/>
    <w:rsid w:val="008A29B0"/>
    <w:rsid w:val="008B501B"/>
    <w:rsid w:val="008B7ADB"/>
    <w:rsid w:val="008C501C"/>
    <w:rsid w:val="008D7C18"/>
    <w:rsid w:val="008E0378"/>
    <w:rsid w:val="00905236"/>
    <w:rsid w:val="00906DB1"/>
    <w:rsid w:val="0091720B"/>
    <w:rsid w:val="00921188"/>
    <w:rsid w:val="00936FDA"/>
    <w:rsid w:val="00946CD4"/>
    <w:rsid w:val="00947687"/>
    <w:rsid w:val="00950A3A"/>
    <w:rsid w:val="009516C2"/>
    <w:rsid w:val="00961247"/>
    <w:rsid w:val="00965ACE"/>
    <w:rsid w:val="00976E25"/>
    <w:rsid w:val="009904EC"/>
    <w:rsid w:val="009A693B"/>
    <w:rsid w:val="009B02EC"/>
    <w:rsid w:val="009C131E"/>
    <w:rsid w:val="009C13DB"/>
    <w:rsid w:val="009C1E96"/>
    <w:rsid w:val="009C4429"/>
    <w:rsid w:val="009D333D"/>
    <w:rsid w:val="009D744B"/>
    <w:rsid w:val="009E5B50"/>
    <w:rsid w:val="00A15EF3"/>
    <w:rsid w:val="00A238E0"/>
    <w:rsid w:val="00A30922"/>
    <w:rsid w:val="00A32860"/>
    <w:rsid w:val="00A343EE"/>
    <w:rsid w:val="00A366E3"/>
    <w:rsid w:val="00A505D1"/>
    <w:rsid w:val="00A57D77"/>
    <w:rsid w:val="00A71989"/>
    <w:rsid w:val="00A733EE"/>
    <w:rsid w:val="00AB16CF"/>
    <w:rsid w:val="00AB359A"/>
    <w:rsid w:val="00AB5F7A"/>
    <w:rsid w:val="00AE097F"/>
    <w:rsid w:val="00AE6769"/>
    <w:rsid w:val="00AE6AFA"/>
    <w:rsid w:val="00AE75CC"/>
    <w:rsid w:val="00B014FC"/>
    <w:rsid w:val="00B0308B"/>
    <w:rsid w:val="00B04E6A"/>
    <w:rsid w:val="00B157F1"/>
    <w:rsid w:val="00B25C13"/>
    <w:rsid w:val="00B43742"/>
    <w:rsid w:val="00B50DD6"/>
    <w:rsid w:val="00B57F56"/>
    <w:rsid w:val="00B61E45"/>
    <w:rsid w:val="00B62AC2"/>
    <w:rsid w:val="00B65323"/>
    <w:rsid w:val="00B8262A"/>
    <w:rsid w:val="00B87E7C"/>
    <w:rsid w:val="00BA582A"/>
    <w:rsid w:val="00BB17E9"/>
    <w:rsid w:val="00BB29E4"/>
    <w:rsid w:val="00BB2EAA"/>
    <w:rsid w:val="00BC0359"/>
    <w:rsid w:val="00BC627E"/>
    <w:rsid w:val="00BD31A5"/>
    <w:rsid w:val="00BD4A6E"/>
    <w:rsid w:val="00BD5772"/>
    <w:rsid w:val="00BE0C7C"/>
    <w:rsid w:val="00BE3181"/>
    <w:rsid w:val="00BE3CB6"/>
    <w:rsid w:val="00BE7C3C"/>
    <w:rsid w:val="00BF16E2"/>
    <w:rsid w:val="00C07B3C"/>
    <w:rsid w:val="00C3493F"/>
    <w:rsid w:val="00C51C30"/>
    <w:rsid w:val="00C612E5"/>
    <w:rsid w:val="00C67840"/>
    <w:rsid w:val="00C73F37"/>
    <w:rsid w:val="00C829D4"/>
    <w:rsid w:val="00C85FF1"/>
    <w:rsid w:val="00CA780D"/>
    <w:rsid w:val="00CB704D"/>
    <w:rsid w:val="00CC0893"/>
    <w:rsid w:val="00CD38B1"/>
    <w:rsid w:val="00CD64C1"/>
    <w:rsid w:val="00D217ED"/>
    <w:rsid w:val="00D24413"/>
    <w:rsid w:val="00D249AF"/>
    <w:rsid w:val="00D26393"/>
    <w:rsid w:val="00D301AD"/>
    <w:rsid w:val="00D3195C"/>
    <w:rsid w:val="00D340F7"/>
    <w:rsid w:val="00D448BA"/>
    <w:rsid w:val="00D56467"/>
    <w:rsid w:val="00D76DCB"/>
    <w:rsid w:val="00D85376"/>
    <w:rsid w:val="00D926D8"/>
    <w:rsid w:val="00DA1ADC"/>
    <w:rsid w:val="00DA38FD"/>
    <w:rsid w:val="00DC3B3B"/>
    <w:rsid w:val="00DD5087"/>
    <w:rsid w:val="00DD7759"/>
    <w:rsid w:val="00E00718"/>
    <w:rsid w:val="00E10B5B"/>
    <w:rsid w:val="00E24DFA"/>
    <w:rsid w:val="00E34B90"/>
    <w:rsid w:val="00E3506D"/>
    <w:rsid w:val="00E66795"/>
    <w:rsid w:val="00E70810"/>
    <w:rsid w:val="00E74657"/>
    <w:rsid w:val="00E81926"/>
    <w:rsid w:val="00E81AFC"/>
    <w:rsid w:val="00EA1591"/>
    <w:rsid w:val="00EB6EDD"/>
    <w:rsid w:val="00EE114C"/>
    <w:rsid w:val="00EE499B"/>
    <w:rsid w:val="00EF1034"/>
    <w:rsid w:val="00EF6482"/>
    <w:rsid w:val="00F0330A"/>
    <w:rsid w:val="00F1126F"/>
    <w:rsid w:val="00F3782E"/>
    <w:rsid w:val="00F426EE"/>
    <w:rsid w:val="00F62AE7"/>
    <w:rsid w:val="00F772F1"/>
    <w:rsid w:val="00F81F13"/>
    <w:rsid w:val="00F85E68"/>
    <w:rsid w:val="00F96844"/>
    <w:rsid w:val="00FB102B"/>
    <w:rsid w:val="00FB1CC9"/>
    <w:rsid w:val="00FC2619"/>
    <w:rsid w:val="00FD5022"/>
    <w:rsid w:val="00FD66E8"/>
    <w:rsid w:val="00FF1008"/>
    <w:rsid w:val="00FF2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15:docId w15:val="{19420A6D-A2C6-495B-B9CA-F5E5E2B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 w:type="character" w:customStyle="1" w:styleId="Onopgelostemelding1">
    <w:name w:val="Onopgeloste melding1"/>
    <w:basedOn w:val="Standaardalinea-lettertype"/>
    <w:uiPriority w:val="99"/>
    <w:semiHidden/>
    <w:unhideWhenUsed/>
    <w:rsid w:val="001B27B8"/>
    <w:rPr>
      <w:color w:val="605E5C"/>
      <w:shd w:val="clear" w:color="auto" w:fill="E1DFDD"/>
    </w:rPr>
  </w:style>
  <w:style w:type="table" w:styleId="Tabelraster">
    <w:name w:val="Table Grid"/>
    <w:basedOn w:val="Standaardtabel"/>
    <w:uiPriority w:val="39"/>
    <w:rsid w:val="00C07B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339">
      <w:bodyDiv w:val="1"/>
      <w:marLeft w:val="0"/>
      <w:marRight w:val="0"/>
      <w:marTop w:val="0"/>
      <w:marBottom w:val="0"/>
      <w:divBdr>
        <w:top w:val="none" w:sz="0" w:space="0" w:color="auto"/>
        <w:left w:val="none" w:sz="0" w:space="0" w:color="auto"/>
        <w:bottom w:val="none" w:sz="0" w:space="0" w:color="auto"/>
        <w:right w:val="none" w:sz="0" w:space="0" w:color="auto"/>
      </w:divBdr>
    </w:div>
    <w:div w:id="160120969">
      <w:bodyDiv w:val="1"/>
      <w:marLeft w:val="0"/>
      <w:marRight w:val="0"/>
      <w:marTop w:val="0"/>
      <w:marBottom w:val="0"/>
      <w:divBdr>
        <w:top w:val="none" w:sz="0" w:space="0" w:color="auto"/>
        <w:left w:val="none" w:sz="0" w:space="0" w:color="auto"/>
        <w:bottom w:val="none" w:sz="0" w:space="0" w:color="auto"/>
        <w:right w:val="none" w:sz="0" w:space="0" w:color="auto"/>
      </w:divBdr>
    </w:div>
    <w:div w:id="449709005">
      <w:bodyDiv w:val="1"/>
      <w:marLeft w:val="0"/>
      <w:marRight w:val="0"/>
      <w:marTop w:val="0"/>
      <w:marBottom w:val="0"/>
      <w:divBdr>
        <w:top w:val="none" w:sz="0" w:space="0" w:color="auto"/>
        <w:left w:val="none" w:sz="0" w:space="0" w:color="auto"/>
        <w:bottom w:val="none" w:sz="0" w:space="0" w:color="auto"/>
        <w:right w:val="none" w:sz="0" w:space="0" w:color="auto"/>
      </w:divBdr>
    </w:div>
    <w:div w:id="568199248">
      <w:bodyDiv w:val="1"/>
      <w:marLeft w:val="0"/>
      <w:marRight w:val="0"/>
      <w:marTop w:val="0"/>
      <w:marBottom w:val="0"/>
      <w:divBdr>
        <w:top w:val="none" w:sz="0" w:space="0" w:color="auto"/>
        <w:left w:val="none" w:sz="0" w:space="0" w:color="auto"/>
        <w:bottom w:val="none" w:sz="0" w:space="0" w:color="auto"/>
        <w:right w:val="none" w:sz="0" w:space="0" w:color="auto"/>
      </w:divBdr>
    </w:div>
    <w:div w:id="587420031">
      <w:bodyDiv w:val="1"/>
      <w:marLeft w:val="0"/>
      <w:marRight w:val="0"/>
      <w:marTop w:val="0"/>
      <w:marBottom w:val="0"/>
      <w:divBdr>
        <w:top w:val="none" w:sz="0" w:space="0" w:color="auto"/>
        <w:left w:val="none" w:sz="0" w:space="0" w:color="auto"/>
        <w:bottom w:val="none" w:sz="0" w:space="0" w:color="auto"/>
        <w:right w:val="none" w:sz="0" w:space="0" w:color="auto"/>
      </w:divBdr>
    </w:div>
    <w:div w:id="672877882">
      <w:bodyDiv w:val="1"/>
      <w:marLeft w:val="0"/>
      <w:marRight w:val="0"/>
      <w:marTop w:val="0"/>
      <w:marBottom w:val="0"/>
      <w:divBdr>
        <w:top w:val="none" w:sz="0" w:space="0" w:color="auto"/>
        <w:left w:val="none" w:sz="0" w:space="0" w:color="auto"/>
        <w:bottom w:val="none" w:sz="0" w:space="0" w:color="auto"/>
        <w:right w:val="none" w:sz="0" w:space="0" w:color="auto"/>
      </w:divBdr>
    </w:div>
    <w:div w:id="876505024">
      <w:bodyDiv w:val="1"/>
      <w:marLeft w:val="0"/>
      <w:marRight w:val="0"/>
      <w:marTop w:val="0"/>
      <w:marBottom w:val="0"/>
      <w:divBdr>
        <w:top w:val="none" w:sz="0" w:space="0" w:color="auto"/>
        <w:left w:val="none" w:sz="0" w:space="0" w:color="auto"/>
        <w:bottom w:val="none" w:sz="0" w:space="0" w:color="auto"/>
        <w:right w:val="none" w:sz="0" w:space="0" w:color="auto"/>
      </w:divBdr>
    </w:div>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973482512">
      <w:bodyDiv w:val="1"/>
      <w:marLeft w:val="0"/>
      <w:marRight w:val="0"/>
      <w:marTop w:val="0"/>
      <w:marBottom w:val="0"/>
      <w:divBdr>
        <w:top w:val="none" w:sz="0" w:space="0" w:color="auto"/>
        <w:left w:val="none" w:sz="0" w:space="0" w:color="auto"/>
        <w:bottom w:val="none" w:sz="0" w:space="0" w:color="auto"/>
        <w:right w:val="none" w:sz="0" w:space="0" w:color="auto"/>
      </w:divBdr>
    </w:div>
    <w:div w:id="1054743835">
      <w:bodyDiv w:val="1"/>
      <w:marLeft w:val="0"/>
      <w:marRight w:val="0"/>
      <w:marTop w:val="0"/>
      <w:marBottom w:val="0"/>
      <w:divBdr>
        <w:top w:val="none" w:sz="0" w:space="0" w:color="auto"/>
        <w:left w:val="none" w:sz="0" w:space="0" w:color="auto"/>
        <w:bottom w:val="none" w:sz="0" w:space="0" w:color="auto"/>
        <w:right w:val="none" w:sz="0" w:space="0" w:color="auto"/>
      </w:divBdr>
    </w:div>
    <w:div w:id="1110396470">
      <w:bodyDiv w:val="1"/>
      <w:marLeft w:val="0"/>
      <w:marRight w:val="0"/>
      <w:marTop w:val="0"/>
      <w:marBottom w:val="0"/>
      <w:divBdr>
        <w:top w:val="none" w:sz="0" w:space="0" w:color="auto"/>
        <w:left w:val="none" w:sz="0" w:space="0" w:color="auto"/>
        <w:bottom w:val="none" w:sz="0" w:space="0" w:color="auto"/>
        <w:right w:val="none" w:sz="0" w:space="0" w:color="auto"/>
      </w:divBdr>
    </w:div>
    <w:div w:id="1137532143">
      <w:bodyDiv w:val="1"/>
      <w:marLeft w:val="0"/>
      <w:marRight w:val="0"/>
      <w:marTop w:val="0"/>
      <w:marBottom w:val="0"/>
      <w:divBdr>
        <w:top w:val="none" w:sz="0" w:space="0" w:color="auto"/>
        <w:left w:val="none" w:sz="0" w:space="0" w:color="auto"/>
        <w:bottom w:val="none" w:sz="0" w:space="0" w:color="auto"/>
        <w:right w:val="none" w:sz="0" w:space="0" w:color="auto"/>
      </w:divBdr>
    </w:div>
    <w:div w:id="1261836288">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20180015">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 w:id="1702243712">
      <w:bodyDiv w:val="1"/>
      <w:marLeft w:val="0"/>
      <w:marRight w:val="0"/>
      <w:marTop w:val="0"/>
      <w:marBottom w:val="0"/>
      <w:divBdr>
        <w:top w:val="none" w:sz="0" w:space="0" w:color="auto"/>
        <w:left w:val="none" w:sz="0" w:space="0" w:color="auto"/>
        <w:bottom w:val="none" w:sz="0" w:space="0" w:color="auto"/>
        <w:right w:val="none" w:sz="0" w:space="0" w:color="auto"/>
      </w:divBdr>
    </w:div>
    <w:div w:id="1772428561">
      <w:bodyDiv w:val="1"/>
      <w:marLeft w:val="0"/>
      <w:marRight w:val="0"/>
      <w:marTop w:val="0"/>
      <w:marBottom w:val="0"/>
      <w:divBdr>
        <w:top w:val="none" w:sz="0" w:space="0" w:color="auto"/>
        <w:left w:val="none" w:sz="0" w:space="0" w:color="auto"/>
        <w:bottom w:val="none" w:sz="0" w:space="0" w:color="auto"/>
        <w:right w:val="none" w:sz="0" w:space="0" w:color="auto"/>
      </w:divBdr>
      <w:divsChild>
        <w:div w:id="2101486021">
          <w:marLeft w:val="0"/>
          <w:marRight w:val="0"/>
          <w:marTop w:val="720"/>
          <w:marBottom w:val="720"/>
          <w:divBdr>
            <w:top w:val="none" w:sz="0" w:space="0" w:color="auto"/>
            <w:left w:val="none" w:sz="0" w:space="0" w:color="auto"/>
            <w:bottom w:val="none" w:sz="0" w:space="0" w:color="auto"/>
            <w:right w:val="none" w:sz="0" w:space="0" w:color="auto"/>
          </w:divBdr>
          <w:divsChild>
            <w:div w:id="1836071413">
              <w:marLeft w:val="0"/>
              <w:marRight w:val="0"/>
              <w:marTop w:val="0"/>
              <w:marBottom w:val="0"/>
              <w:divBdr>
                <w:top w:val="none" w:sz="0" w:space="0" w:color="auto"/>
                <w:left w:val="none" w:sz="0" w:space="0" w:color="auto"/>
                <w:bottom w:val="none" w:sz="0" w:space="0" w:color="auto"/>
                <w:right w:val="none" w:sz="0" w:space="0" w:color="auto"/>
              </w:divBdr>
            </w:div>
          </w:divsChild>
        </w:div>
        <w:div w:id="234515766">
          <w:marLeft w:val="0"/>
          <w:marRight w:val="0"/>
          <w:marTop w:val="720"/>
          <w:marBottom w:val="720"/>
          <w:divBdr>
            <w:top w:val="none" w:sz="0" w:space="0" w:color="auto"/>
            <w:left w:val="none" w:sz="0" w:space="0" w:color="auto"/>
            <w:bottom w:val="none" w:sz="0" w:space="0" w:color="auto"/>
            <w:right w:val="none" w:sz="0" w:space="0" w:color="auto"/>
          </w:divBdr>
          <w:divsChild>
            <w:div w:id="2145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0867">
      <w:bodyDiv w:val="1"/>
      <w:marLeft w:val="0"/>
      <w:marRight w:val="0"/>
      <w:marTop w:val="0"/>
      <w:marBottom w:val="0"/>
      <w:divBdr>
        <w:top w:val="none" w:sz="0" w:space="0" w:color="auto"/>
        <w:left w:val="none" w:sz="0" w:space="0" w:color="auto"/>
        <w:bottom w:val="none" w:sz="0" w:space="0" w:color="auto"/>
        <w:right w:val="none" w:sz="0" w:space="0" w:color="auto"/>
      </w:divBdr>
    </w:div>
    <w:div w:id="20473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iotramutrecht.nl/vrt" TargetMode="External"/><Relationship Id="rId5" Type="http://schemas.openxmlformats.org/officeDocument/2006/relationships/styles" Target="style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57C1260CA9247AB14A2CE64106799" ma:contentTypeVersion="13" ma:contentTypeDescription="Create a new document." ma:contentTypeScope="" ma:versionID="b6a3d732a6930b7850e3060e986ae127">
  <xsd:schema xmlns:xsd="http://www.w3.org/2001/XMLSchema" xmlns:xs="http://www.w3.org/2001/XMLSchema" xmlns:p="http://schemas.microsoft.com/office/2006/metadata/properties" xmlns:ns3="161fcfe5-f6c6-42d8-9e2e-ab79c77a5afa" xmlns:ns4="66b2fc1d-75d3-45e6-980a-e10b475d9a7f" targetNamespace="http://schemas.microsoft.com/office/2006/metadata/properties" ma:root="true" ma:fieldsID="f73fec9617cee2b32a9428dc26bf4933" ns3:_="" ns4:_="">
    <xsd:import namespace="161fcfe5-f6c6-42d8-9e2e-ab79c77a5afa"/>
    <xsd:import namespace="66b2fc1d-75d3-45e6-980a-e10b475d9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fcfe5-f6c6-42d8-9e2e-ab79c77a5a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2fc1d-75d3-45e6-980a-e10b475d9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CB5BB-9FE5-463E-A693-D23F0016F301}">
  <ds:schemaRefs>
    <ds:schemaRef ds:uri="http://schemas.microsoft.com/sharepoint/v3/contenttype/forms"/>
  </ds:schemaRefs>
</ds:datastoreItem>
</file>

<file path=customXml/itemProps2.xml><?xml version="1.0" encoding="utf-8"?>
<ds:datastoreItem xmlns:ds="http://schemas.openxmlformats.org/officeDocument/2006/customXml" ds:itemID="{9B3D1C5F-3AEA-4A74-9EE8-6E3F9D64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fcfe5-f6c6-42d8-9e2e-ab79c77a5afa"/>
    <ds:schemaRef ds:uri="66b2fc1d-75d3-45e6-980a-e10b475d9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2E676-1147-4FBB-A7FA-623210B8A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Jong, Bart de</cp:lastModifiedBy>
  <cp:revision>6</cp:revision>
  <cp:lastPrinted>2020-07-09T07:17:00Z</cp:lastPrinted>
  <dcterms:created xsi:type="dcterms:W3CDTF">2020-08-10T13:02:00Z</dcterms:created>
  <dcterms:modified xsi:type="dcterms:W3CDTF">2020-08-10T13:44:00Z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0x010100B3B57C1260CA9247AB14A2CE64106799</vt:lpwstr>
  </property>
  <property fmtid="{D5CDD505-2E9C-101B-9397-08002B2CF9AE}" pid="3" name="_NewReviewCycle">
    <vt:lpwstr/>
  </property>
</Properties>
</file>